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CEF0" w14:textId="0D92D4BC" w:rsidR="008C7225" w:rsidRPr="00B01B9B" w:rsidRDefault="0014471E" w:rsidP="001A0F89">
      <w:pPr>
        <w:pStyle w:val="Ttulo1"/>
        <w:spacing w:before="0"/>
        <w:jc w:val="center"/>
        <w:rPr>
          <w:b/>
          <w:bCs/>
          <w:color w:val="auto"/>
          <w:lang w:val="es-MX"/>
        </w:rPr>
      </w:pPr>
      <w:r w:rsidRPr="00BF5009">
        <w:rPr>
          <w:b/>
          <w:bCs/>
          <w:color w:val="auto"/>
          <w:sz w:val="36"/>
          <w:szCs w:val="36"/>
          <w:lang w:val="es-MX"/>
        </w:rPr>
        <w:t>Somos ovejas del Buen Pastor</w:t>
      </w:r>
    </w:p>
    <w:p w14:paraId="585F2A19" w14:textId="31A1D099" w:rsidR="00BF5009" w:rsidRDefault="00740A81" w:rsidP="00740A81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es-MX"/>
        </w:rPr>
      </w:pPr>
      <w:r w:rsidRPr="00B01B9B">
        <w:rPr>
          <w:sz w:val="24"/>
          <w:szCs w:val="24"/>
          <w:lang w:val="es-MX"/>
        </w:rPr>
        <w:t>Celebración dominical de la Palabra en familia</w:t>
      </w:r>
    </w:p>
    <w:p w14:paraId="1B99CEE4" w14:textId="701834BA" w:rsidR="00740A81" w:rsidRPr="00B01B9B" w:rsidRDefault="00B01B9B" w:rsidP="00740A81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  <w:lang w:val="es-MX"/>
        </w:rPr>
      </w:pPr>
      <w:r w:rsidRPr="00B01B9B">
        <w:rPr>
          <w:sz w:val="24"/>
          <w:szCs w:val="24"/>
          <w:lang w:val="es-MX"/>
        </w:rPr>
        <w:t>(</w:t>
      </w:r>
      <w:r w:rsidR="0014471E">
        <w:rPr>
          <w:sz w:val="24"/>
          <w:szCs w:val="24"/>
          <w:lang w:val="es-MX"/>
        </w:rPr>
        <w:t>4º</w:t>
      </w:r>
      <w:r w:rsidR="00BF5009">
        <w:rPr>
          <w:sz w:val="24"/>
          <w:szCs w:val="24"/>
          <w:lang w:val="es-MX"/>
        </w:rPr>
        <w:t xml:space="preserve"> </w:t>
      </w:r>
      <w:r w:rsidRPr="00B01B9B">
        <w:rPr>
          <w:sz w:val="24"/>
          <w:szCs w:val="24"/>
          <w:lang w:val="es-MX"/>
        </w:rPr>
        <w:t>domingo de Pascua</w:t>
      </w:r>
      <w:r w:rsidR="00BF5009">
        <w:rPr>
          <w:sz w:val="24"/>
          <w:szCs w:val="24"/>
          <w:lang w:val="es-MX"/>
        </w:rPr>
        <w:t xml:space="preserve"> </w:t>
      </w:r>
      <w:r w:rsidR="00BF5009" w:rsidRPr="00B01B9B">
        <w:rPr>
          <w:lang w:val="es-MX"/>
        </w:rPr>
        <w:t>–</w:t>
      </w:r>
      <w:r w:rsidR="00BF5009">
        <w:rPr>
          <w:lang w:val="es-MX"/>
        </w:rPr>
        <w:t xml:space="preserve"> </w:t>
      </w:r>
      <w:r w:rsidR="00BF5009">
        <w:rPr>
          <w:lang w:val="es-MX"/>
        </w:rPr>
        <w:t>3</w:t>
      </w:r>
      <w:r w:rsidR="00BF5009" w:rsidRPr="00B01B9B">
        <w:rPr>
          <w:lang w:val="es-MX"/>
        </w:rPr>
        <w:t xml:space="preserve"> de </w:t>
      </w:r>
      <w:r w:rsidR="00BF5009">
        <w:rPr>
          <w:lang w:val="es-MX"/>
        </w:rPr>
        <w:t xml:space="preserve">mayo </w:t>
      </w:r>
      <w:r w:rsidR="00BF5009" w:rsidRPr="00B01B9B">
        <w:rPr>
          <w:lang w:val="es-MX"/>
        </w:rPr>
        <w:t>de 2020</w:t>
      </w:r>
      <w:r w:rsidRPr="00B01B9B">
        <w:rPr>
          <w:sz w:val="24"/>
          <w:szCs w:val="24"/>
          <w:lang w:val="es-MX"/>
        </w:rPr>
        <w:t>)</w:t>
      </w:r>
    </w:p>
    <w:p w14:paraId="76A2C47C" w14:textId="55C51A0D" w:rsidR="00BA0DC0" w:rsidRPr="00B01B9B" w:rsidRDefault="00B01B9B" w:rsidP="00BA0DC0">
      <w:pPr>
        <w:pBdr>
          <w:bottom w:val="single" w:sz="4" w:space="1" w:color="auto"/>
        </w:pBdr>
        <w:jc w:val="center"/>
        <w:rPr>
          <w:lang w:val="es-MX"/>
        </w:rPr>
      </w:pPr>
      <w:r w:rsidRPr="00B01B9B">
        <w:rPr>
          <w:lang w:val="es-MX"/>
        </w:rPr>
        <w:t>Parroquia de Santo Niño Milagroso, en Huescalapa, Jal.</w:t>
      </w:r>
    </w:p>
    <w:p w14:paraId="5D58CA12" w14:textId="05854C94" w:rsidR="00BA0DC0" w:rsidRPr="00B01B9B" w:rsidRDefault="004A52F2" w:rsidP="009E71E9">
      <w:pPr>
        <w:jc w:val="both"/>
        <w:rPr>
          <w:lang w:val="es-MX"/>
        </w:rPr>
      </w:pPr>
      <w:r w:rsidRPr="00BF5009">
        <w:rPr>
          <w:noProof/>
          <w:sz w:val="36"/>
          <w:szCs w:val="36"/>
          <w:lang w:val="es-MX"/>
        </w:rPr>
        <w:drawing>
          <wp:anchor distT="0" distB="0" distL="114300" distR="114300" simplePos="0" relativeHeight="251658240" behindDoc="0" locked="0" layoutInCell="1" allowOverlap="1" wp14:anchorId="13353B9D" wp14:editId="05966D93">
            <wp:simplePos x="0" y="0"/>
            <wp:positionH relativeFrom="column">
              <wp:posOffset>-699770</wp:posOffset>
            </wp:positionH>
            <wp:positionV relativeFrom="page">
              <wp:posOffset>2094865</wp:posOffset>
            </wp:positionV>
            <wp:extent cx="2276475" cy="342963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D0CA6" w14:textId="20F5F1FA" w:rsidR="009E71E9" w:rsidRPr="00B01B9B" w:rsidRDefault="009E71E9" w:rsidP="004C5C9A">
      <w:pPr>
        <w:pStyle w:val="Prrafodelista"/>
        <w:numPr>
          <w:ilvl w:val="0"/>
          <w:numId w:val="1"/>
        </w:numPr>
        <w:ind w:left="1418" w:hanging="284"/>
        <w:jc w:val="both"/>
        <w:rPr>
          <w:lang w:val="es-MX"/>
        </w:rPr>
      </w:pPr>
      <w:r w:rsidRPr="00B01B9B">
        <w:rPr>
          <w:lang w:val="es-MX"/>
        </w:rPr>
        <w:t>Tener un altar con la Biblia</w:t>
      </w:r>
      <w:r w:rsidR="00E0285D">
        <w:rPr>
          <w:lang w:val="es-MX"/>
        </w:rPr>
        <w:t xml:space="preserve"> abierta en </w:t>
      </w:r>
      <w:r w:rsidR="00E0285D">
        <w:rPr>
          <w:i/>
          <w:iCs/>
          <w:lang w:val="es-MX"/>
        </w:rPr>
        <w:t>Jn</w:t>
      </w:r>
      <w:r w:rsidR="00E0285D">
        <w:rPr>
          <w:lang w:val="es-MX"/>
        </w:rPr>
        <w:t xml:space="preserve"> 10, 1-10</w:t>
      </w:r>
      <w:r w:rsidR="00917B51">
        <w:rPr>
          <w:lang w:val="es-MX"/>
        </w:rPr>
        <w:t>,</w:t>
      </w:r>
      <w:r w:rsidR="006037A9">
        <w:rPr>
          <w:lang w:val="es-MX"/>
        </w:rPr>
        <w:t xml:space="preserve"> </w:t>
      </w:r>
      <w:r w:rsidRPr="00B01B9B">
        <w:rPr>
          <w:lang w:val="es-MX"/>
        </w:rPr>
        <w:t>el cirio</w:t>
      </w:r>
      <w:r w:rsidR="00E0285D">
        <w:rPr>
          <w:lang w:val="es-MX"/>
        </w:rPr>
        <w:t xml:space="preserve"> encendido</w:t>
      </w:r>
      <w:r w:rsidR="00917B51" w:rsidRPr="00917B51">
        <w:rPr>
          <w:lang w:val="es-MX"/>
        </w:rPr>
        <w:t xml:space="preserve"> </w:t>
      </w:r>
      <w:r w:rsidR="00917B51">
        <w:rPr>
          <w:lang w:val="es-MX"/>
        </w:rPr>
        <w:t>y</w:t>
      </w:r>
      <w:r w:rsidR="00917B51">
        <w:rPr>
          <w:lang w:val="es-MX"/>
        </w:rPr>
        <w:t xml:space="preserve"> un crucifijo;</w:t>
      </w:r>
      <w:r w:rsidRPr="00B01B9B">
        <w:rPr>
          <w:lang w:val="es-MX"/>
        </w:rPr>
        <w:t xml:space="preserve"> </w:t>
      </w:r>
      <w:r w:rsidR="00917B51">
        <w:rPr>
          <w:lang w:val="es-MX"/>
        </w:rPr>
        <w:t xml:space="preserve">varias imágenes de ovejas, cada una con el nombre de uno de los habitantes de la casa y, en medio de todas, </w:t>
      </w:r>
      <w:r w:rsidR="00C619AA">
        <w:rPr>
          <w:lang w:val="es-MX"/>
        </w:rPr>
        <w:t>una</w:t>
      </w:r>
      <w:r w:rsidRPr="00B01B9B">
        <w:rPr>
          <w:lang w:val="es-MX"/>
        </w:rPr>
        <w:t xml:space="preserve"> </w:t>
      </w:r>
      <w:r w:rsidR="000F5001" w:rsidRPr="00B01B9B">
        <w:rPr>
          <w:lang w:val="es-MX"/>
        </w:rPr>
        <w:t>im</w:t>
      </w:r>
      <w:r w:rsidR="00C619AA">
        <w:rPr>
          <w:lang w:val="es-MX"/>
        </w:rPr>
        <w:t>a</w:t>
      </w:r>
      <w:r w:rsidR="000F5001" w:rsidRPr="00B01B9B">
        <w:rPr>
          <w:lang w:val="es-MX"/>
        </w:rPr>
        <w:t>gen</w:t>
      </w:r>
      <w:r w:rsidRPr="00B01B9B">
        <w:rPr>
          <w:lang w:val="es-MX"/>
        </w:rPr>
        <w:t xml:space="preserve"> de </w:t>
      </w:r>
      <w:r w:rsidR="00917B51">
        <w:rPr>
          <w:lang w:val="es-MX"/>
        </w:rPr>
        <w:t>Jesús Pastor</w:t>
      </w:r>
      <w:r w:rsidR="00706343">
        <w:rPr>
          <w:lang w:val="es-MX"/>
        </w:rPr>
        <w:t>.</w:t>
      </w:r>
    </w:p>
    <w:p w14:paraId="1D387780" w14:textId="5CFD87F1" w:rsidR="008D27F1" w:rsidRDefault="008D27F1" w:rsidP="008D27F1">
      <w:pPr>
        <w:ind w:left="993" w:hanging="993"/>
        <w:jc w:val="both"/>
        <w:rPr>
          <w:lang w:val="es-MX"/>
        </w:rPr>
      </w:pPr>
    </w:p>
    <w:p w14:paraId="05550B03" w14:textId="7B5D9583" w:rsidR="00FF6EB1" w:rsidRPr="004A52F2" w:rsidRDefault="00FF6EB1" w:rsidP="00FF6EB1">
      <w:pPr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t>INICIO</w:t>
      </w:r>
    </w:p>
    <w:p w14:paraId="6B9D808B" w14:textId="77777777" w:rsidR="00FF6EB1" w:rsidRDefault="00FF6EB1" w:rsidP="008D27F1">
      <w:pPr>
        <w:ind w:left="993" w:hanging="993"/>
        <w:jc w:val="both"/>
        <w:rPr>
          <w:lang w:val="es-MX"/>
        </w:rPr>
      </w:pPr>
    </w:p>
    <w:p w14:paraId="50EB1CA9" w14:textId="503DBD8C" w:rsidR="009E71E9" w:rsidRPr="004C68AD" w:rsidRDefault="008D27F1" w:rsidP="008D27F1">
      <w:pPr>
        <w:ind w:left="993" w:hanging="993"/>
        <w:jc w:val="both"/>
        <w:rPr>
          <w:lang w:val="es-MX"/>
        </w:rPr>
      </w:pPr>
      <w:r w:rsidRPr="004C68AD">
        <w:rPr>
          <w:lang w:val="es-MX"/>
        </w:rPr>
        <w:t>CANTO:</w:t>
      </w:r>
      <w:r w:rsidRPr="004C68AD">
        <w:rPr>
          <w:lang w:val="es-MX"/>
        </w:rPr>
        <w:tab/>
      </w:r>
      <w:r w:rsidR="00A31F3D" w:rsidRPr="004C68AD">
        <w:rPr>
          <w:i/>
          <w:iCs/>
          <w:lang w:val="es-MX"/>
        </w:rPr>
        <w:t>El Señor es mi pastor</w:t>
      </w:r>
      <w:r w:rsidR="00F800E0" w:rsidRPr="004C68AD">
        <w:rPr>
          <w:lang w:val="es-MX"/>
        </w:rPr>
        <w:t xml:space="preserve"> (Se puede descargar en YouTube:</w:t>
      </w:r>
      <w:r w:rsidR="00A31F3D" w:rsidRPr="004C68AD">
        <w:t xml:space="preserve"> </w:t>
      </w:r>
      <w:hyperlink r:id="rId8" w:history="1">
        <w:r w:rsidR="00E75D1D" w:rsidRPr="004C68AD">
          <w:rPr>
            <w:rStyle w:val="Hipervnculo"/>
          </w:rPr>
          <w:t>https://www.youtube.com/watch?v=nfsksW37SKM</w:t>
        </w:r>
      </w:hyperlink>
      <w:r w:rsidR="00F800E0" w:rsidRPr="004C68AD">
        <w:rPr>
          <w:rStyle w:val="Hipervnculo"/>
          <w:color w:val="auto"/>
          <w:lang w:val="es-MX"/>
        </w:rPr>
        <w:t>)</w:t>
      </w:r>
      <w:r w:rsidRPr="004C68AD">
        <w:rPr>
          <w:lang w:val="es-MX"/>
        </w:rPr>
        <w:t>.</w:t>
      </w:r>
    </w:p>
    <w:p w14:paraId="509F5E83" w14:textId="77777777" w:rsidR="005F5AB8" w:rsidRPr="004C68AD" w:rsidRDefault="005F5AB8" w:rsidP="008D27F1">
      <w:pPr>
        <w:ind w:left="993" w:hanging="993"/>
        <w:jc w:val="both"/>
        <w:rPr>
          <w:lang w:val="es-MX"/>
        </w:rPr>
      </w:pPr>
    </w:p>
    <w:p w14:paraId="66B76FDC" w14:textId="22AAA74C" w:rsidR="009E71E9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</w:r>
      <w:r w:rsidR="006A7CDC" w:rsidRPr="004C68AD">
        <w:rPr>
          <w:lang w:val="es-MX"/>
        </w:rPr>
        <w:t xml:space="preserve">Este domingo está dedicado a Jesús, el Buen Pastor, y coincide con el día de la fiesta a la Santa Cruz, en la que murió Jesús. </w:t>
      </w:r>
      <w:r w:rsidRPr="004C68AD">
        <w:rPr>
          <w:lang w:val="es-MX"/>
        </w:rPr>
        <w:t>Con esta cel</w:t>
      </w:r>
      <w:bookmarkStart w:id="0" w:name="_GoBack"/>
      <w:bookmarkEnd w:id="0"/>
      <w:r w:rsidRPr="004C68AD">
        <w:rPr>
          <w:lang w:val="es-MX"/>
        </w:rPr>
        <w:t xml:space="preserve">ebración dominical nos unimos </w:t>
      </w:r>
      <w:r w:rsidR="006A7CDC" w:rsidRPr="004C68AD">
        <w:rPr>
          <w:lang w:val="es-MX"/>
        </w:rPr>
        <w:t xml:space="preserve">como Iglesia doméstica </w:t>
      </w:r>
      <w:r w:rsidRPr="004C68AD">
        <w:rPr>
          <w:lang w:val="es-MX"/>
        </w:rPr>
        <w:t>a toda</w:t>
      </w:r>
      <w:r w:rsidR="006A7CDC" w:rsidRPr="004C68AD">
        <w:rPr>
          <w:lang w:val="es-MX"/>
        </w:rPr>
        <w:t xml:space="preserve"> la Iglesia y a toda</w:t>
      </w:r>
      <w:r w:rsidRPr="004C68AD">
        <w:rPr>
          <w:lang w:val="es-MX"/>
        </w:rPr>
        <w:t>s las familias que</w:t>
      </w:r>
      <w:r w:rsidR="006A7CDC" w:rsidRPr="004C68AD">
        <w:rPr>
          <w:lang w:val="es-MX"/>
        </w:rPr>
        <w:t>,</w:t>
      </w:r>
      <w:r w:rsidRPr="004C68AD">
        <w:rPr>
          <w:lang w:val="es-MX"/>
        </w:rPr>
        <w:t xml:space="preserve"> </w:t>
      </w:r>
      <w:r w:rsidR="006A7CDC" w:rsidRPr="004C68AD">
        <w:rPr>
          <w:lang w:val="es-MX"/>
        </w:rPr>
        <w:t>en su casa, también están reunidas para encontrarse</w:t>
      </w:r>
      <w:r w:rsidRPr="004C68AD">
        <w:rPr>
          <w:lang w:val="es-MX"/>
        </w:rPr>
        <w:t xml:space="preserve"> con la Palabra de Dios, reflexi</w:t>
      </w:r>
      <w:r w:rsidR="006A7CDC" w:rsidRPr="004C68AD">
        <w:rPr>
          <w:lang w:val="es-MX"/>
        </w:rPr>
        <w:t>onándola, orándola y viendo cómo llevarla a la práctica</w:t>
      </w:r>
      <w:r w:rsidRPr="004C68AD">
        <w:rPr>
          <w:lang w:val="es-MX"/>
        </w:rPr>
        <w:t>.</w:t>
      </w:r>
    </w:p>
    <w:p w14:paraId="264B3D6A" w14:textId="77777777" w:rsidR="000F5001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  <w:t xml:space="preserve">Iniciamos </w:t>
      </w:r>
      <w:r w:rsidRPr="004C68AD">
        <w:rPr>
          <w:i/>
          <w:iCs/>
          <w:lang w:val="es-MX"/>
        </w:rPr>
        <w:t>En el nombre del Padre y del Hijo y del Espíritu Santo. Amén</w:t>
      </w:r>
      <w:r w:rsidRPr="004C68AD">
        <w:rPr>
          <w:lang w:val="es-MX"/>
        </w:rPr>
        <w:t>.</w:t>
      </w:r>
    </w:p>
    <w:p w14:paraId="2F7FD3F7" w14:textId="7F826A9A" w:rsidR="000F5001" w:rsidRPr="004C68AD" w:rsidRDefault="000F5001" w:rsidP="000F5001">
      <w:pPr>
        <w:spacing w:after="120" w:line="240" w:lineRule="auto"/>
        <w:ind w:left="993"/>
        <w:jc w:val="both"/>
        <w:rPr>
          <w:lang w:val="es-MX"/>
        </w:rPr>
      </w:pPr>
      <w:r w:rsidRPr="004C68AD">
        <w:rPr>
          <w:lang w:val="es-MX"/>
        </w:rPr>
        <w:t xml:space="preserve">Observemos </w:t>
      </w:r>
      <w:r w:rsidR="006A7CDC" w:rsidRPr="004C68AD">
        <w:rPr>
          <w:lang w:val="es-MX"/>
        </w:rPr>
        <w:t xml:space="preserve">las imágenes </w:t>
      </w:r>
      <w:r w:rsidR="00565159" w:rsidRPr="004C68AD">
        <w:rPr>
          <w:lang w:val="es-MX"/>
        </w:rPr>
        <w:t xml:space="preserve">de las ovejas y el Pastor </w:t>
      </w:r>
      <w:r w:rsidR="006A7CDC" w:rsidRPr="004C68AD">
        <w:rPr>
          <w:lang w:val="es-MX"/>
        </w:rPr>
        <w:t xml:space="preserve">que </w:t>
      </w:r>
      <w:r w:rsidR="00565159" w:rsidRPr="004C68AD">
        <w:rPr>
          <w:lang w:val="es-MX"/>
        </w:rPr>
        <w:t>se encuentra</w:t>
      </w:r>
      <w:r w:rsidR="006A7CDC" w:rsidRPr="004C68AD">
        <w:rPr>
          <w:lang w:val="es-MX"/>
        </w:rPr>
        <w:t>n en el altar</w:t>
      </w:r>
      <w:r w:rsidR="00706343" w:rsidRPr="004C68AD">
        <w:rPr>
          <w:lang w:val="es-MX"/>
        </w:rPr>
        <w:t>.</w:t>
      </w:r>
      <w:r w:rsidR="006A7CDC" w:rsidRPr="004C68AD">
        <w:rPr>
          <w:lang w:val="es-MX"/>
        </w:rPr>
        <w:t xml:space="preserve"> ¿Qué nos hacen pensar?</w:t>
      </w:r>
      <w:r w:rsidR="00E75D1D" w:rsidRPr="004C68AD">
        <w:rPr>
          <w:lang w:val="es-MX"/>
        </w:rPr>
        <w:t xml:space="preserve"> ¿Cuándo se dice que alguien es oveja negra o descarriada?</w:t>
      </w:r>
    </w:p>
    <w:p w14:paraId="55F37702" w14:textId="03E62738" w:rsidR="000F5001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ab/>
      </w:r>
      <w:r w:rsidR="00CD0F7F" w:rsidRPr="004C68AD">
        <w:rPr>
          <w:lang w:val="es-MX"/>
        </w:rPr>
        <w:t>En este momento</w:t>
      </w:r>
      <w:r w:rsidR="00E75D1D" w:rsidRPr="004C68AD">
        <w:rPr>
          <w:lang w:val="es-MX"/>
        </w:rPr>
        <w:t xml:space="preserve"> vamos a pedirle perdón a </w:t>
      </w:r>
      <w:r w:rsidR="00CD0F7F" w:rsidRPr="004C68AD">
        <w:rPr>
          <w:lang w:val="es-MX"/>
        </w:rPr>
        <w:t>Jesú</w:t>
      </w:r>
      <w:r w:rsidR="00E75D1D" w:rsidRPr="004C68AD">
        <w:rPr>
          <w:lang w:val="es-MX"/>
        </w:rPr>
        <w:t>s porque, de una manera</w:t>
      </w:r>
      <w:r w:rsidR="00664EAC" w:rsidRPr="004C68AD">
        <w:rPr>
          <w:lang w:val="es-MX"/>
        </w:rPr>
        <w:t xml:space="preserve"> o de</w:t>
      </w:r>
      <w:r w:rsidR="00664EAC" w:rsidRPr="004C68AD">
        <w:rPr>
          <w:lang w:val="es-MX"/>
        </w:rPr>
        <w:t xml:space="preserve"> otra</w:t>
      </w:r>
      <w:r w:rsidR="00664EAC" w:rsidRPr="004C68AD">
        <w:rPr>
          <w:lang w:val="es-MX"/>
        </w:rPr>
        <w:t>, cada quien se ha alejado de Él, se ha desviado, se ha perdido, ha decidido tomar otro rumbo.</w:t>
      </w:r>
    </w:p>
    <w:p w14:paraId="506CFB6D" w14:textId="2FA6CD5A" w:rsidR="00CD0F7F" w:rsidRPr="004C68AD" w:rsidRDefault="00CD0F7F" w:rsidP="00CD0F7F">
      <w:pPr>
        <w:spacing w:after="120" w:line="240" w:lineRule="auto"/>
        <w:ind w:left="993" w:hanging="993"/>
        <w:jc w:val="both"/>
      </w:pPr>
      <w:r w:rsidRPr="004C68AD">
        <w:t>PAPÁ:</w:t>
      </w:r>
      <w:r w:rsidRPr="004C68AD">
        <w:tab/>
        <w:t>Tú que eres nuestro Buen Pastor resucitado:</w:t>
      </w:r>
    </w:p>
    <w:p w14:paraId="603543C8" w14:textId="454F1C94" w:rsidR="00CD0F7F" w:rsidRPr="004C68AD" w:rsidRDefault="00CD0F7F" w:rsidP="00CD0F7F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TODOS:</w:t>
      </w:r>
      <w:r w:rsidRPr="004C68AD">
        <w:rPr>
          <w:lang w:val="es-MX"/>
        </w:rPr>
        <w:tab/>
      </w:r>
      <w:r w:rsidRPr="004C68AD">
        <w:rPr>
          <w:i/>
          <w:iCs/>
          <w:lang w:val="es-MX"/>
        </w:rPr>
        <w:t>T</w:t>
      </w:r>
      <w:r w:rsidRPr="004C68AD">
        <w:rPr>
          <w:i/>
          <w:iCs/>
        </w:rPr>
        <w:t>en piedad</w:t>
      </w:r>
      <w:r w:rsidRPr="004C68AD">
        <w:rPr>
          <w:i/>
          <w:iCs/>
          <w:lang w:val="es-MX"/>
        </w:rPr>
        <w:t xml:space="preserve"> de nosotr</w:t>
      </w:r>
      <w:r w:rsidRPr="004C68AD">
        <w:rPr>
          <w:i/>
          <w:iCs/>
          <w:lang w:val="es-MX"/>
        </w:rPr>
        <w:t>os, Jesús, Buen Pastor</w:t>
      </w:r>
      <w:r w:rsidRPr="004C68AD">
        <w:rPr>
          <w:lang w:val="es-MX"/>
        </w:rPr>
        <w:t>.</w:t>
      </w:r>
    </w:p>
    <w:p w14:paraId="2AE4F11A" w14:textId="0FE1313C" w:rsidR="00CD0F7F" w:rsidRPr="004C68AD" w:rsidRDefault="00CD0F7F" w:rsidP="00CD0F7F">
      <w:pPr>
        <w:spacing w:after="120" w:line="240" w:lineRule="auto"/>
        <w:ind w:left="993" w:hanging="993"/>
        <w:jc w:val="both"/>
      </w:pPr>
      <w:r w:rsidRPr="004C68AD">
        <w:t xml:space="preserve">MAMÁ: </w:t>
      </w:r>
      <w:r w:rsidRPr="004C68AD">
        <w:tab/>
        <w:t>Tú que nos das la Vida en abundancia:</w:t>
      </w:r>
    </w:p>
    <w:p w14:paraId="71F8F813" w14:textId="77777777" w:rsidR="00CD0F7F" w:rsidRPr="004C68AD" w:rsidRDefault="00CD0F7F" w:rsidP="00CD0F7F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TODOS:</w:t>
      </w:r>
      <w:r w:rsidRPr="004C68AD">
        <w:rPr>
          <w:lang w:val="es-MX"/>
        </w:rPr>
        <w:tab/>
      </w:r>
      <w:r w:rsidRPr="004C68AD">
        <w:rPr>
          <w:i/>
          <w:iCs/>
          <w:lang w:val="es-MX"/>
        </w:rPr>
        <w:t>T</w:t>
      </w:r>
      <w:r w:rsidRPr="004C68AD">
        <w:rPr>
          <w:i/>
          <w:iCs/>
        </w:rPr>
        <w:t>en piedad</w:t>
      </w:r>
      <w:r w:rsidRPr="004C68AD">
        <w:rPr>
          <w:i/>
          <w:iCs/>
          <w:lang w:val="es-MX"/>
        </w:rPr>
        <w:t xml:space="preserve"> de nosotros, Jesús, Buen Pastor</w:t>
      </w:r>
      <w:r w:rsidRPr="004C68AD">
        <w:rPr>
          <w:lang w:val="es-MX"/>
        </w:rPr>
        <w:t>.</w:t>
      </w:r>
    </w:p>
    <w:p w14:paraId="6B418BB6" w14:textId="537E6668" w:rsidR="00CD0F7F" w:rsidRPr="004C68AD" w:rsidRDefault="00CD0F7F" w:rsidP="00CD0F7F">
      <w:pPr>
        <w:spacing w:after="120" w:line="240" w:lineRule="auto"/>
        <w:ind w:left="993" w:hanging="993"/>
        <w:jc w:val="both"/>
      </w:pPr>
      <w:r w:rsidRPr="004C68AD">
        <w:rPr>
          <w:lang w:val="es-MX"/>
        </w:rPr>
        <w:t xml:space="preserve">HIJOS/AS: </w:t>
      </w:r>
      <w:r w:rsidRPr="004C68AD">
        <w:t>Tú que nos congregas en un solo rebaño:</w:t>
      </w:r>
    </w:p>
    <w:p w14:paraId="0C87DEE3" w14:textId="77777777" w:rsidR="00CD0F7F" w:rsidRPr="004C68AD" w:rsidRDefault="00CD0F7F" w:rsidP="00CD0F7F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TODOS:</w:t>
      </w:r>
      <w:r w:rsidRPr="004C68AD">
        <w:rPr>
          <w:lang w:val="es-MX"/>
        </w:rPr>
        <w:tab/>
      </w:r>
      <w:r w:rsidRPr="004C68AD">
        <w:rPr>
          <w:i/>
          <w:iCs/>
          <w:lang w:val="es-MX"/>
        </w:rPr>
        <w:t>T</w:t>
      </w:r>
      <w:r w:rsidRPr="004C68AD">
        <w:rPr>
          <w:i/>
          <w:iCs/>
        </w:rPr>
        <w:t>en piedad</w:t>
      </w:r>
      <w:r w:rsidRPr="004C68AD">
        <w:rPr>
          <w:i/>
          <w:iCs/>
          <w:lang w:val="es-MX"/>
        </w:rPr>
        <w:t xml:space="preserve"> de nosotros, Jesús, Buen Pastor</w:t>
      </w:r>
      <w:r w:rsidRPr="004C68AD">
        <w:rPr>
          <w:lang w:val="es-MX"/>
        </w:rPr>
        <w:t>.</w:t>
      </w:r>
    </w:p>
    <w:p w14:paraId="2F7B4478" w14:textId="76F65047" w:rsidR="00CD0F7F" w:rsidRDefault="00CD0F7F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6272B69E" w14:textId="65D4AAEE" w:rsidR="004A52F2" w:rsidRDefault="004A52F2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2AAE5D01" w14:textId="77777777" w:rsidR="004A52F2" w:rsidRDefault="004A52F2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6F58F84C" w14:textId="51EBDC64" w:rsidR="00FF6EB1" w:rsidRPr="004A52F2" w:rsidRDefault="00FF6EB1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lastRenderedPageBreak/>
        <w:t>PALABRA DE DIOS</w:t>
      </w:r>
    </w:p>
    <w:p w14:paraId="2D61BF5D" w14:textId="77777777" w:rsidR="00FF6EB1" w:rsidRDefault="00FF6EB1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55249309" w14:textId="6072C0F7" w:rsidR="00706343" w:rsidRPr="004C68AD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  <w:t xml:space="preserve">Vamos a leer y reflexionar el Evangelio </w:t>
      </w:r>
      <w:r w:rsidR="00E0285D" w:rsidRPr="004C68AD">
        <w:rPr>
          <w:lang w:val="es-MX"/>
        </w:rPr>
        <w:t>que se nos ofrece para</w:t>
      </w:r>
      <w:r w:rsidRPr="004C68AD">
        <w:rPr>
          <w:lang w:val="es-MX"/>
        </w:rPr>
        <w:t xml:space="preserve"> este domingo.</w:t>
      </w:r>
      <w:r w:rsidR="00E0285D" w:rsidRPr="004C68AD">
        <w:rPr>
          <w:lang w:val="es-MX"/>
        </w:rPr>
        <w:t xml:space="preserve"> Escucharemos a Jesús, que se describe como el Buen Pastor.</w:t>
      </w:r>
      <w:r w:rsidR="00740A81" w:rsidRPr="004C68AD">
        <w:rPr>
          <w:lang w:val="es-MX"/>
        </w:rPr>
        <w:t xml:space="preserve"> Nos preparamos </w:t>
      </w:r>
      <w:r w:rsidR="00706343" w:rsidRPr="004C68AD">
        <w:rPr>
          <w:lang w:val="es-MX"/>
        </w:rPr>
        <w:t xml:space="preserve">para escucharlo </w:t>
      </w:r>
      <w:r w:rsidR="00E0285D" w:rsidRPr="004C68AD">
        <w:rPr>
          <w:lang w:val="es-MX"/>
        </w:rPr>
        <w:t>diciendo juntos tres veces:</w:t>
      </w:r>
    </w:p>
    <w:p w14:paraId="42179A1A" w14:textId="11A345D9" w:rsidR="00FE6C5B" w:rsidRPr="004C68AD" w:rsidRDefault="00E0285D" w:rsidP="00E0285D">
      <w:pPr>
        <w:spacing w:after="120" w:line="240" w:lineRule="auto"/>
        <w:jc w:val="both"/>
        <w:rPr>
          <w:lang w:val="es-MX"/>
        </w:rPr>
      </w:pPr>
      <w:r w:rsidRPr="004C68AD">
        <w:rPr>
          <w:lang w:val="es-MX"/>
        </w:rPr>
        <w:t>TODOS/AS</w:t>
      </w:r>
      <w:r w:rsidR="00740A81" w:rsidRPr="004C68AD">
        <w:rPr>
          <w:lang w:val="es-MX"/>
        </w:rPr>
        <w:t xml:space="preserve">: </w:t>
      </w:r>
      <w:r w:rsidR="00706343" w:rsidRPr="004C68AD">
        <w:rPr>
          <w:i/>
          <w:iCs/>
          <w:lang w:val="es-MX"/>
        </w:rPr>
        <w:t xml:space="preserve">Jesús, </w:t>
      </w:r>
      <w:r w:rsidRPr="004C68AD">
        <w:rPr>
          <w:i/>
          <w:iCs/>
          <w:lang w:val="es-MX"/>
        </w:rPr>
        <w:t>haz que reconozcamos tu voz y te sigamos</w:t>
      </w:r>
      <w:r w:rsidR="00740A81" w:rsidRPr="004C68AD">
        <w:rPr>
          <w:lang w:val="es-MX"/>
        </w:rPr>
        <w:t>.</w:t>
      </w:r>
    </w:p>
    <w:p w14:paraId="1E7FBE8D" w14:textId="24F0EE03" w:rsidR="00740A81" w:rsidRPr="004C68AD" w:rsidRDefault="00F20EAC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="00FE6C5B" w:rsidRPr="004C68AD">
        <w:rPr>
          <w:lang w:val="es-MX"/>
        </w:rPr>
        <w:tab/>
      </w:r>
      <w:r w:rsidR="00740A81" w:rsidRPr="004C68AD">
        <w:rPr>
          <w:lang w:val="es-MX"/>
        </w:rPr>
        <w:t xml:space="preserve">Lee </w:t>
      </w:r>
      <w:r w:rsidR="00E0285D" w:rsidRPr="004C68AD">
        <w:rPr>
          <w:i/>
          <w:iCs/>
          <w:lang w:val="es-MX"/>
        </w:rPr>
        <w:t>Jn</w:t>
      </w:r>
      <w:r w:rsidR="00740A81" w:rsidRPr="004C68AD">
        <w:rPr>
          <w:lang w:val="es-MX"/>
        </w:rPr>
        <w:t xml:space="preserve"> </w:t>
      </w:r>
      <w:r w:rsidR="00E0285D" w:rsidRPr="004C68AD">
        <w:rPr>
          <w:lang w:val="es-MX"/>
        </w:rPr>
        <w:t>10</w:t>
      </w:r>
      <w:r w:rsidR="00740A81" w:rsidRPr="004C68AD">
        <w:rPr>
          <w:lang w:val="es-MX"/>
        </w:rPr>
        <w:t>, 1-</w:t>
      </w:r>
      <w:r w:rsidR="00E0285D" w:rsidRPr="004C68AD">
        <w:rPr>
          <w:lang w:val="es-MX"/>
        </w:rPr>
        <w:t>10</w:t>
      </w:r>
      <w:r w:rsidR="00740A81" w:rsidRPr="004C68AD">
        <w:rPr>
          <w:lang w:val="es-MX"/>
        </w:rPr>
        <w:t xml:space="preserve"> (</w:t>
      </w:r>
      <w:r w:rsidR="00740A81" w:rsidRPr="004C68AD">
        <w:rPr>
          <w:u w:val="single"/>
          <w:lang w:val="es-MX"/>
        </w:rPr>
        <w:t>Nota</w:t>
      </w:r>
      <w:r w:rsidR="00740A81" w:rsidRPr="004C68AD">
        <w:rPr>
          <w:lang w:val="es-MX"/>
        </w:rPr>
        <w:t>: Si es necesario, se lee otra vez el texto).</w:t>
      </w:r>
    </w:p>
    <w:p w14:paraId="25BDD84D" w14:textId="4DB3B7EE" w:rsidR="00FE6C5B" w:rsidRPr="004C68AD" w:rsidRDefault="00FE6C5B" w:rsidP="00740A81">
      <w:pPr>
        <w:spacing w:after="120" w:line="240" w:lineRule="auto"/>
        <w:ind w:left="993"/>
        <w:jc w:val="both"/>
        <w:rPr>
          <w:lang w:val="es-MX"/>
        </w:rPr>
      </w:pPr>
      <w:r w:rsidRPr="004C68AD">
        <w:rPr>
          <w:lang w:val="es-MX"/>
        </w:rPr>
        <w:t>¿Qué nos llamó la atención de esta narración</w:t>
      </w:r>
      <w:r w:rsidR="00E01D79" w:rsidRPr="004C68AD">
        <w:rPr>
          <w:lang w:val="es-MX"/>
        </w:rPr>
        <w:t xml:space="preserve"> de san </w:t>
      </w:r>
      <w:r w:rsidR="00FF741D" w:rsidRPr="004C68AD">
        <w:rPr>
          <w:lang w:val="es-MX"/>
        </w:rPr>
        <w:t>Juan</w:t>
      </w:r>
      <w:r w:rsidRPr="004C68AD">
        <w:rPr>
          <w:lang w:val="es-MX"/>
        </w:rPr>
        <w:t>? ¿</w:t>
      </w:r>
      <w:r w:rsidR="00FF741D" w:rsidRPr="004C68AD">
        <w:rPr>
          <w:lang w:val="es-MX"/>
        </w:rPr>
        <w:t>Por dónde entra el pastor y por dónde los ladrones</w:t>
      </w:r>
      <w:r w:rsidRPr="004C68AD">
        <w:rPr>
          <w:lang w:val="es-MX"/>
        </w:rPr>
        <w:t xml:space="preserve">? </w:t>
      </w:r>
      <w:r w:rsidR="00455B07" w:rsidRPr="004C68AD">
        <w:rPr>
          <w:lang w:val="es-MX"/>
        </w:rPr>
        <w:t>¿</w:t>
      </w:r>
      <w:r w:rsidR="00FF741D" w:rsidRPr="004C68AD">
        <w:rPr>
          <w:lang w:val="es-MX"/>
        </w:rPr>
        <w:t>Qué hace el pastor con sus ovejas</w:t>
      </w:r>
      <w:r w:rsidR="00455B07" w:rsidRPr="004C68AD">
        <w:rPr>
          <w:lang w:val="es-MX"/>
        </w:rPr>
        <w:t xml:space="preserve">? ¿Qué </w:t>
      </w:r>
      <w:r w:rsidR="00B038E4" w:rsidRPr="004C68AD">
        <w:rPr>
          <w:lang w:val="es-MX"/>
        </w:rPr>
        <w:t>hacen las ovejas en relación a su pastor</w:t>
      </w:r>
      <w:r w:rsidR="00455B07" w:rsidRPr="004C68AD">
        <w:rPr>
          <w:lang w:val="es-MX"/>
        </w:rPr>
        <w:t>? ¿</w:t>
      </w:r>
      <w:r w:rsidR="00B038E4" w:rsidRPr="004C68AD">
        <w:rPr>
          <w:lang w:val="es-MX"/>
        </w:rPr>
        <w:t>Qué hacen con el que no es su pastor</w:t>
      </w:r>
      <w:r w:rsidR="00455B07" w:rsidRPr="004C68AD">
        <w:rPr>
          <w:lang w:val="es-MX"/>
        </w:rPr>
        <w:t>? ¿</w:t>
      </w:r>
      <w:r w:rsidR="00B038E4" w:rsidRPr="004C68AD">
        <w:rPr>
          <w:lang w:val="es-MX"/>
        </w:rPr>
        <w:t>A qué viene el ladrón</w:t>
      </w:r>
      <w:r w:rsidR="00455B07" w:rsidRPr="004C68AD">
        <w:rPr>
          <w:lang w:val="es-MX"/>
        </w:rPr>
        <w:t>? ¿</w:t>
      </w:r>
      <w:r w:rsidR="00B038E4" w:rsidRPr="004C68AD">
        <w:rPr>
          <w:lang w:val="es-MX"/>
        </w:rPr>
        <w:t>A qué vino</w:t>
      </w:r>
      <w:r w:rsidR="00781CF4" w:rsidRPr="004C68AD">
        <w:rPr>
          <w:lang w:val="es-MX"/>
        </w:rPr>
        <w:t xml:space="preserve"> Jesús</w:t>
      </w:r>
      <w:r w:rsidR="00455B07" w:rsidRPr="004C68AD">
        <w:rPr>
          <w:lang w:val="es-MX"/>
        </w:rPr>
        <w:t>?</w:t>
      </w:r>
      <w:r w:rsidR="00B038E4" w:rsidRPr="004C68AD">
        <w:rPr>
          <w:lang w:val="es-MX"/>
        </w:rPr>
        <w:t xml:space="preserve"> ¿Cómo es la vida que trae Jesús?</w:t>
      </w:r>
    </w:p>
    <w:p w14:paraId="5AD4E98A" w14:textId="77777777" w:rsidR="007C22B2" w:rsidRPr="004C68AD" w:rsidRDefault="007E36B6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</w:r>
      <w:r w:rsidR="007C22B2" w:rsidRPr="004C68AD">
        <w:rPr>
          <w:lang w:val="es-MX"/>
        </w:rPr>
        <w:t>Vamos a ir repitiendo cada una de estas frases:</w:t>
      </w:r>
    </w:p>
    <w:p w14:paraId="7F1FDAD6" w14:textId="5AEB2766" w:rsidR="00455B07" w:rsidRPr="004C68AD" w:rsidRDefault="007C22B2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Jesús es el Buen Pastor y todos los bautizados somos sus ovejas</w:t>
      </w:r>
      <w:r w:rsidR="000F25BD" w:rsidRPr="004C68AD">
        <w:rPr>
          <w:lang w:val="es-MX"/>
        </w:rPr>
        <w:t>.</w:t>
      </w:r>
    </w:p>
    <w:p w14:paraId="0A5369FF" w14:textId="1900F830" w:rsidR="007C22B2" w:rsidRPr="004C68AD" w:rsidRDefault="007C22B2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Papás e hijos debemos escuchar a Jesús y hacerle caso a su voz.</w:t>
      </w:r>
    </w:p>
    <w:p w14:paraId="553DFE30" w14:textId="12EB6A39" w:rsidR="007C22B2" w:rsidRPr="004C68AD" w:rsidRDefault="001767DB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No hay que seguir las voces de los extraños, porque nos pierden.</w:t>
      </w:r>
    </w:p>
    <w:p w14:paraId="6C56D3D0" w14:textId="298CCBBE" w:rsidR="001767DB" w:rsidRPr="004C68AD" w:rsidRDefault="00812563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Jesús es la Puerta por donde podemos entrar a la vida.</w:t>
      </w:r>
    </w:p>
    <w:p w14:paraId="19710DBE" w14:textId="21AF2A2E" w:rsidR="00812563" w:rsidRPr="004C68AD" w:rsidRDefault="00812563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Jesús quiere que tengamos vida en abundancia.</w:t>
      </w:r>
    </w:p>
    <w:p w14:paraId="57F1DADC" w14:textId="67A049DA" w:rsidR="00812563" w:rsidRPr="004C68AD" w:rsidRDefault="00812563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>Jesús murió en la Cruz para darnos la vida en abundancia.</w:t>
      </w:r>
    </w:p>
    <w:p w14:paraId="08E71F25" w14:textId="06DEB2D2" w:rsidR="00812563" w:rsidRPr="004C68AD" w:rsidRDefault="00812563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  <w:rPr>
          <w:lang w:val="es-MX"/>
        </w:rPr>
      </w:pPr>
      <w:r w:rsidRPr="004C68AD">
        <w:rPr>
          <w:lang w:val="es-MX"/>
        </w:rPr>
        <w:t xml:space="preserve">Jesús quiere que trabajemos </w:t>
      </w:r>
      <w:r w:rsidR="00294AD3" w:rsidRPr="004C68AD">
        <w:rPr>
          <w:lang w:val="es-MX"/>
        </w:rPr>
        <w:t xml:space="preserve">en la comunidad </w:t>
      </w:r>
      <w:r w:rsidRPr="004C68AD">
        <w:rPr>
          <w:lang w:val="es-MX"/>
        </w:rPr>
        <w:t>por la vida digna de todos.</w:t>
      </w:r>
    </w:p>
    <w:p w14:paraId="28905B2C" w14:textId="42A0C075" w:rsidR="00313D40" w:rsidRPr="004C68AD" w:rsidRDefault="00313D40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 w:rsidRPr="004C68AD">
        <w:t>Creemos en ti, Jesús, nuestro Buen Pastor.</w:t>
      </w:r>
    </w:p>
    <w:p w14:paraId="3EF0B5D6" w14:textId="2B9C2E76" w:rsidR="00812563" w:rsidRPr="004C68AD" w:rsidRDefault="00812563" w:rsidP="007C22B2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 w:rsidRPr="004C68AD">
        <w:t>Gracias, Jesús por ser nuestro Buen Pastor.</w:t>
      </w:r>
    </w:p>
    <w:p w14:paraId="71BFF9A7" w14:textId="269612D7" w:rsidR="007C22B2" w:rsidRPr="004C68AD" w:rsidRDefault="007C22B2" w:rsidP="000F5001">
      <w:pPr>
        <w:spacing w:after="120" w:line="240" w:lineRule="auto"/>
        <w:ind w:left="993" w:hanging="993"/>
        <w:jc w:val="both"/>
      </w:pPr>
    </w:p>
    <w:p w14:paraId="041B2DEB" w14:textId="401A79D3" w:rsidR="00D56288" w:rsidRPr="004C68AD" w:rsidRDefault="00313D40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 xml:space="preserve">Cantamos nuevamente: </w:t>
      </w:r>
      <w:r w:rsidRPr="004C68AD">
        <w:rPr>
          <w:i/>
          <w:iCs/>
          <w:lang w:val="es-MX"/>
        </w:rPr>
        <w:t>El Señor es mi Pastor</w:t>
      </w:r>
      <w:r w:rsidR="00D56288" w:rsidRPr="004C68AD">
        <w:rPr>
          <w:lang w:val="es-MX"/>
        </w:rPr>
        <w:t>.</w:t>
      </w:r>
    </w:p>
    <w:p w14:paraId="21BD52AF" w14:textId="7E32C275" w:rsidR="00D56288" w:rsidRDefault="00D56288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7C5AED33" w14:textId="77777777" w:rsidR="004A52F2" w:rsidRDefault="004A52F2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38C89B32" w14:textId="51FB220F" w:rsidR="00FF6EB1" w:rsidRPr="004A52F2" w:rsidRDefault="004A52F2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t>PADRENUESTRO</w:t>
      </w:r>
      <w:r w:rsidR="00FF6EB1" w:rsidRPr="004A52F2">
        <w:rPr>
          <w:rFonts w:ascii="Kristen ITC" w:hAnsi="Kristen ITC"/>
          <w:sz w:val="24"/>
          <w:szCs w:val="24"/>
          <w:lang w:val="es-MX"/>
        </w:rPr>
        <w:t xml:space="preserve"> Y BENDICIÓN</w:t>
      </w:r>
    </w:p>
    <w:p w14:paraId="192FE1FE" w14:textId="77777777" w:rsidR="00FF6EB1" w:rsidRDefault="00FF6EB1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60181619" w14:textId="198B89BD" w:rsidR="00740A81" w:rsidRPr="004C68AD" w:rsidRDefault="00740A8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</w:r>
      <w:r w:rsidR="00313D40" w:rsidRPr="004C68AD">
        <w:rPr>
          <w:lang w:val="es-MX"/>
        </w:rPr>
        <w:t>Invoqu</w:t>
      </w:r>
      <w:r w:rsidR="00163AB4" w:rsidRPr="004C68AD">
        <w:rPr>
          <w:lang w:val="es-MX"/>
        </w:rPr>
        <w:t>emos</w:t>
      </w:r>
      <w:r w:rsidRPr="004C68AD">
        <w:rPr>
          <w:lang w:val="es-MX"/>
        </w:rPr>
        <w:t xml:space="preserve"> juntos </w:t>
      </w:r>
      <w:r w:rsidR="00313D40" w:rsidRPr="004C68AD">
        <w:rPr>
          <w:lang w:val="es-MX"/>
        </w:rPr>
        <w:t xml:space="preserve">a Dios, con </w:t>
      </w:r>
      <w:r w:rsidRPr="004C68AD">
        <w:rPr>
          <w:lang w:val="es-MX"/>
        </w:rPr>
        <w:t>la oración que Jesús</w:t>
      </w:r>
      <w:r w:rsidR="00313D40" w:rsidRPr="004C68AD">
        <w:rPr>
          <w:lang w:val="es-MX"/>
        </w:rPr>
        <w:t>, como Buen Pastor,</w:t>
      </w:r>
      <w:r w:rsidRPr="004C68AD">
        <w:rPr>
          <w:lang w:val="es-MX"/>
        </w:rPr>
        <w:t xml:space="preserve"> nos enseñó: </w:t>
      </w:r>
      <w:r w:rsidRPr="004C68AD">
        <w:rPr>
          <w:i/>
          <w:iCs/>
          <w:lang w:val="es-MX"/>
        </w:rPr>
        <w:t>Padre nuestro</w:t>
      </w:r>
      <w:r w:rsidRPr="004C68AD">
        <w:rPr>
          <w:lang w:val="es-MX"/>
        </w:rPr>
        <w:t>…</w:t>
      </w:r>
    </w:p>
    <w:p w14:paraId="5DCB3DE3" w14:textId="61B83DF2" w:rsidR="00313D40" w:rsidRPr="004C68AD" w:rsidRDefault="00F6243C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  <w:t>Pidamos a</w:t>
      </w:r>
      <w:r w:rsidR="00313D40" w:rsidRPr="004C68AD">
        <w:rPr>
          <w:lang w:val="es-MX"/>
        </w:rPr>
        <w:t xml:space="preserve"> Dios</w:t>
      </w:r>
      <w:r w:rsidRPr="004C68AD">
        <w:rPr>
          <w:lang w:val="es-MX"/>
        </w:rPr>
        <w:t xml:space="preserve"> su bendición</w:t>
      </w:r>
      <w:r w:rsidR="00313D40" w:rsidRPr="004C68AD">
        <w:rPr>
          <w:lang w:val="es-MX"/>
        </w:rPr>
        <w:t xml:space="preserve"> </w:t>
      </w:r>
      <w:r w:rsidR="00F90C2B" w:rsidRPr="004C68AD">
        <w:rPr>
          <w:lang w:val="es-MX"/>
        </w:rPr>
        <w:t>sobre</w:t>
      </w:r>
      <w:r w:rsidR="00313D40" w:rsidRPr="004C68AD">
        <w:rPr>
          <w:lang w:val="es-MX"/>
        </w:rPr>
        <w:t xml:space="preserve"> cada uno de los miembros de </w:t>
      </w:r>
      <w:r w:rsidR="00F90C2B" w:rsidRPr="004C68AD">
        <w:rPr>
          <w:lang w:val="es-MX"/>
        </w:rPr>
        <w:t>nuestr</w:t>
      </w:r>
      <w:r w:rsidR="00313D40" w:rsidRPr="004C68AD">
        <w:rPr>
          <w:lang w:val="es-MX"/>
        </w:rPr>
        <w:t>a familia</w:t>
      </w:r>
      <w:r w:rsidR="00F90C2B" w:rsidRPr="004C68AD">
        <w:rPr>
          <w:lang w:val="es-MX"/>
        </w:rPr>
        <w:t>,</w:t>
      </w:r>
      <w:r w:rsidR="00313D40" w:rsidRPr="004C68AD">
        <w:rPr>
          <w:lang w:val="es-MX"/>
        </w:rPr>
        <w:t xml:space="preserve"> para que hagamos caso de la voz de nuestro Pastor. Cada quien pone la mano sobre </w:t>
      </w:r>
      <w:r w:rsidR="00F90C2B" w:rsidRPr="004C68AD">
        <w:rPr>
          <w:lang w:val="es-MX"/>
        </w:rPr>
        <w:t xml:space="preserve">la cabeza de </w:t>
      </w:r>
      <w:r w:rsidR="00313D40" w:rsidRPr="004C68AD">
        <w:rPr>
          <w:lang w:val="es-MX"/>
        </w:rPr>
        <w:t xml:space="preserve">otro, diciéndole: </w:t>
      </w:r>
      <w:r w:rsidR="00313D40" w:rsidRPr="004C68AD">
        <w:rPr>
          <w:i/>
          <w:iCs/>
          <w:lang w:val="es-MX"/>
        </w:rPr>
        <w:t>E</w:t>
      </w:r>
      <w:r w:rsidR="00F90C2B" w:rsidRPr="004C68AD">
        <w:rPr>
          <w:i/>
          <w:iCs/>
          <w:lang w:val="es-MX"/>
        </w:rPr>
        <w:t>scucha siempre la voz de Jesús y síguelo en su camino; que e</w:t>
      </w:r>
      <w:r w:rsidR="00313D40" w:rsidRPr="004C68AD">
        <w:rPr>
          <w:i/>
          <w:iCs/>
          <w:lang w:val="es-MX"/>
        </w:rPr>
        <w:t>l Señor te bendiga</w:t>
      </w:r>
      <w:r w:rsidR="00F90C2B" w:rsidRPr="004C68AD">
        <w:rPr>
          <w:lang w:val="es-MX"/>
        </w:rPr>
        <w:t>.</w:t>
      </w:r>
    </w:p>
    <w:p w14:paraId="305953E3" w14:textId="77777777" w:rsidR="00F6243C" w:rsidRPr="004C68AD" w:rsidRDefault="00F6243C" w:rsidP="005B359E">
      <w:pPr>
        <w:spacing w:after="120" w:line="240" w:lineRule="auto"/>
        <w:jc w:val="both"/>
        <w:rPr>
          <w:lang w:val="es-MX"/>
        </w:rPr>
      </w:pPr>
    </w:p>
    <w:sectPr w:rsidR="00F6243C" w:rsidRPr="004C68AD" w:rsidSect="004C0A2E">
      <w:headerReference w:type="default" r:id="rId9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C2B9B" w14:textId="77777777" w:rsidR="00CB3CFC" w:rsidRDefault="00CB3CFC" w:rsidP="00740A81">
      <w:pPr>
        <w:spacing w:after="0" w:line="240" w:lineRule="auto"/>
      </w:pPr>
      <w:r>
        <w:separator/>
      </w:r>
    </w:p>
  </w:endnote>
  <w:endnote w:type="continuationSeparator" w:id="0">
    <w:p w14:paraId="029A62FF" w14:textId="77777777" w:rsidR="00CB3CFC" w:rsidRDefault="00CB3CFC" w:rsidP="007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0E72" w14:textId="77777777" w:rsidR="00CB3CFC" w:rsidRDefault="00CB3CFC" w:rsidP="00740A81">
      <w:pPr>
        <w:spacing w:after="0" w:line="240" w:lineRule="auto"/>
      </w:pPr>
      <w:r>
        <w:separator/>
      </w:r>
    </w:p>
  </w:footnote>
  <w:footnote w:type="continuationSeparator" w:id="0">
    <w:p w14:paraId="17029625" w14:textId="77777777" w:rsidR="00CB3CFC" w:rsidRDefault="00CB3CFC" w:rsidP="007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01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376DA0" w14:textId="77777777" w:rsidR="00740A81" w:rsidRPr="00740A81" w:rsidRDefault="00740A81" w:rsidP="00740A81">
        <w:pPr>
          <w:pStyle w:val="Encabezado"/>
          <w:pBdr>
            <w:bottom w:val="single" w:sz="4" w:space="1" w:color="auto"/>
          </w:pBdr>
          <w:jc w:val="center"/>
          <w:rPr>
            <w:sz w:val="24"/>
            <w:szCs w:val="24"/>
          </w:rPr>
        </w:pPr>
        <w:r w:rsidRPr="00740A81">
          <w:rPr>
            <w:sz w:val="24"/>
            <w:szCs w:val="24"/>
          </w:rPr>
          <w:fldChar w:fldCharType="begin"/>
        </w:r>
        <w:r w:rsidRPr="00740A81">
          <w:rPr>
            <w:sz w:val="24"/>
            <w:szCs w:val="24"/>
          </w:rPr>
          <w:instrText>PAGE   \* MERGEFORMAT</w:instrText>
        </w:r>
        <w:r w:rsidRPr="00740A81">
          <w:rPr>
            <w:sz w:val="24"/>
            <w:szCs w:val="24"/>
          </w:rPr>
          <w:fldChar w:fldCharType="separate"/>
        </w:r>
        <w:r w:rsidRPr="00740A81">
          <w:rPr>
            <w:sz w:val="24"/>
            <w:szCs w:val="24"/>
          </w:rPr>
          <w:t>2</w:t>
        </w:r>
        <w:r w:rsidRPr="00740A81">
          <w:rPr>
            <w:sz w:val="24"/>
            <w:szCs w:val="24"/>
          </w:rPr>
          <w:fldChar w:fldCharType="end"/>
        </w:r>
      </w:p>
    </w:sdtContent>
  </w:sdt>
  <w:p w14:paraId="677544BA" w14:textId="77777777" w:rsidR="00740A81" w:rsidRDefault="00740A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994"/>
    <w:multiLevelType w:val="hybridMultilevel"/>
    <w:tmpl w:val="A5485FBC"/>
    <w:lvl w:ilvl="0" w:tplc="02DE6F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0"/>
    <w:rsid w:val="00071C8A"/>
    <w:rsid w:val="000F25BD"/>
    <w:rsid w:val="000F5001"/>
    <w:rsid w:val="00123076"/>
    <w:rsid w:val="0014471E"/>
    <w:rsid w:val="00163AB4"/>
    <w:rsid w:val="001767DB"/>
    <w:rsid w:val="001A0F89"/>
    <w:rsid w:val="002445E2"/>
    <w:rsid w:val="00294AD3"/>
    <w:rsid w:val="002B112F"/>
    <w:rsid w:val="002E335F"/>
    <w:rsid w:val="00300994"/>
    <w:rsid w:val="00313D40"/>
    <w:rsid w:val="0035025B"/>
    <w:rsid w:val="003513D7"/>
    <w:rsid w:val="00455B07"/>
    <w:rsid w:val="0046420D"/>
    <w:rsid w:val="004A52F2"/>
    <w:rsid w:val="004C0A2E"/>
    <w:rsid w:val="004C5C9A"/>
    <w:rsid w:val="004C68AD"/>
    <w:rsid w:val="00501AA5"/>
    <w:rsid w:val="0053097C"/>
    <w:rsid w:val="005469F2"/>
    <w:rsid w:val="00565159"/>
    <w:rsid w:val="005661F7"/>
    <w:rsid w:val="005B359E"/>
    <w:rsid w:val="005F5AB8"/>
    <w:rsid w:val="006037A9"/>
    <w:rsid w:val="006176B7"/>
    <w:rsid w:val="00664EAC"/>
    <w:rsid w:val="006751A5"/>
    <w:rsid w:val="006A7CDC"/>
    <w:rsid w:val="00706343"/>
    <w:rsid w:val="00740A81"/>
    <w:rsid w:val="00781CF4"/>
    <w:rsid w:val="007C22B2"/>
    <w:rsid w:val="007E36B6"/>
    <w:rsid w:val="0080794D"/>
    <w:rsid w:val="00812563"/>
    <w:rsid w:val="00816A1C"/>
    <w:rsid w:val="008A37EF"/>
    <w:rsid w:val="008C7225"/>
    <w:rsid w:val="008D27F1"/>
    <w:rsid w:val="008E4C82"/>
    <w:rsid w:val="00917B51"/>
    <w:rsid w:val="009555E8"/>
    <w:rsid w:val="009C4651"/>
    <w:rsid w:val="009E71E9"/>
    <w:rsid w:val="00A20BBE"/>
    <w:rsid w:val="00A31F3D"/>
    <w:rsid w:val="00B01B9B"/>
    <w:rsid w:val="00B038E4"/>
    <w:rsid w:val="00B366EC"/>
    <w:rsid w:val="00B8791C"/>
    <w:rsid w:val="00B9262F"/>
    <w:rsid w:val="00BA0DC0"/>
    <w:rsid w:val="00BF5009"/>
    <w:rsid w:val="00C17DB8"/>
    <w:rsid w:val="00C61095"/>
    <w:rsid w:val="00C619AA"/>
    <w:rsid w:val="00C94959"/>
    <w:rsid w:val="00CB3CFC"/>
    <w:rsid w:val="00CD0F7F"/>
    <w:rsid w:val="00CD51EE"/>
    <w:rsid w:val="00D56288"/>
    <w:rsid w:val="00E01D79"/>
    <w:rsid w:val="00E0285D"/>
    <w:rsid w:val="00E75D1D"/>
    <w:rsid w:val="00EB2702"/>
    <w:rsid w:val="00EB539A"/>
    <w:rsid w:val="00F20EAC"/>
    <w:rsid w:val="00F6243C"/>
    <w:rsid w:val="00F800E0"/>
    <w:rsid w:val="00F90C2B"/>
    <w:rsid w:val="00FA44CC"/>
    <w:rsid w:val="00FE66C6"/>
    <w:rsid w:val="00FE6C5B"/>
    <w:rsid w:val="00FF6EB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033"/>
  <w15:chartTrackingRefBased/>
  <w15:docId w15:val="{96372EA6-8272-4A8F-A068-8C35C3F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E71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A81"/>
  </w:style>
  <w:style w:type="paragraph" w:styleId="Piedepgina">
    <w:name w:val="footer"/>
    <w:basedOn w:val="Normal"/>
    <w:link w:val="Piedepgina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81"/>
  </w:style>
  <w:style w:type="character" w:styleId="Hipervnculo">
    <w:name w:val="Hyperlink"/>
    <w:basedOn w:val="Fuentedeprrafopredeter"/>
    <w:uiPriority w:val="99"/>
    <w:semiHidden/>
    <w:unhideWhenUsed/>
    <w:rsid w:val="005B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sksW37S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cp:lastPrinted>2020-05-01T19:02:00Z</cp:lastPrinted>
  <dcterms:created xsi:type="dcterms:W3CDTF">2020-05-01T20:28:00Z</dcterms:created>
  <dcterms:modified xsi:type="dcterms:W3CDTF">2020-05-01T20:28:00Z</dcterms:modified>
</cp:coreProperties>
</file>