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CF" w:rsidRDefault="00946BCF" w:rsidP="0080036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De frente al futuro:</w:t>
      </w:r>
    </w:p>
    <w:p w:rsidR="00800368" w:rsidRPr="00B727E1" w:rsidRDefault="00800368" w:rsidP="00946BCF">
      <w:pPr>
        <w:spacing w:after="0"/>
        <w:jc w:val="center"/>
        <w:rPr>
          <w:b/>
          <w:sz w:val="56"/>
          <w:szCs w:val="56"/>
        </w:rPr>
      </w:pPr>
      <w:proofErr w:type="gramStart"/>
      <w:r>
        <w:rPr>
          <w:b/>
          <w:sz w:val="56"/>
          <w:szCs w:val="56"/>
        </w:rPr>
        <w:t>caminos</w:t>
      </w:r>
      <w:proofErr w:type="gramEnd"/>
      <w:r>
        <w:rPr>
          <w:b/>
          <w:sz w:val="56"/>
          <w:szCs w:val="56"/>
        </w:rPr>
        <w:t xml:space="preserve"> para d</w:t>
      </w:r>
      <w:r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>finir la misión</w:t>
      </w:r>
    </w:p>
    <w:p w:rsidR="00800368" w:rsidRDefault="00800368" w:rsidP="00800368">
      <w:pPr>
        <w:jc w:val="both"/>
        <w:rPr>
          <w:sz w:val="28"/>
          <w:szCs w:val="28"/>
        </w:rPr>
      </w:pPr>
    </w:p>
    <w:p w:rsidR="00800368" w:rsidRDefault="00800368" w:rsidP="0080036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ACCIONES ESTRATÉGICAS PARA SEGUIR ANIMANDO LA MISIÓN CONT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NENTAL Y EL 4º PLAN DIOCESANO DE PASTORAL DESDE LAS VICARÍAS:</w:t>
      </w:r>
    </w:p>
    <w:p w:rsidR="005A4954" w:rsidRDefault="005A4954" w:rsidP="005A495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Impulso </w:t>
      </w:r>
      <w:r w:rsidR="0032599A">
        <w:rPr>
          <w:sz w:val="28"/>
          <w:szCs w:val="28"/>
        </w:rPr>
        <w:t xml:space="preserve">a </w:t>
      </w:r>
      <w:r>
        <w:rPr>
          <w:sz w:val="28"/>
          <w:szCs w:val="28"/>
        </w:rPr>
        <w:t>la vida comunitaria en la base.</w:t>
      </w:r>
      <w:r w:rsidR="00F26345">
        <w:rPr>
          <w:sz w:val="28"/>
          <w:szCs w:val="28"/>
        </w:rPr>
        <w:t xml:space="preserve"> Descentralizar los servicios.</w:t>
      </w:r>
    </w:p>
    <w:p w:rsidR="0032599A" w:rsidRDefault="0032599A" w:rsidP="005A495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Reestructurar y/o completar el Plan Vicarial. Trabajar los planes parr</w:t>
      </w:r>
      <w:r>
        <w:rPr>
          <w:sz w:val="28"/>
          <w:szCs w:val="28"/>
        </w:rPr>
        <w:t>o</w:t>
      </w:r>
      <w:r>
        <w:rPr>
          <w:sz w:val="28"/>
          <w:szCs w:val="28"/>
        </w:rPr>
        <w:t>quiales de acuerdo a su proceso.</w:t>
      </w:r>
      <w:bookmarkStart w:id="0" w:name="_GoBack"/>
      <w:bookmarkEnd w:id="0"/>
    </w:p>
    <w:p w:rsidR="005A4954" w:rsidRDefault="005A4954" w:rsidP="005A495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Intercambiar experiencias</w:t>
      </w:r>
      <w:r>
        <w:rPr>
          <w:sz w:val="28"/>
          <w:szCs w:val="28"/>
        </w:rPr>
        <w:t xml:space="preserve"> </w:t>
      </w:r>
      <w:r w:rsidR="00F26345">
        <w:rPr>
          <w:sz w:val="28"/>
          <w:szCs w:val="28"/>
        </w:rPr>
        <w:t xml:space="preserve">(sobre </w:t>
      </w:r>
      <w:r>
        <w:rPr>
          <w:sz w:val="28"/>
          <w:szCs w:val="28"/>
        </w:rPr>
        <w:t>Consejos comunitario</w:t>
      </w:r>
      <w:r w:rsidR="00F26345">
        <w:rPr>
          <w:sz w:val="28"/>
          <w:szCs w:val="28"/>
        </w:rPr>
        <w:t>s p. ej.)</w:t>
      </w:r>
      <w:r>
        <w:rPr>
          <w:sz w:val="28"/>
          <w:szCs w:val="28"/>
        </w:rPr>
        <w:t>.</w:t>
      </w:r>
    </w:p>
    <w:p w:rsidR="00800368" w:rsidRDefault="005A4954" w:rsidP="005A495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formación integral de los laicos. Proyectos en común entre parr</w:t>
      </w:r>
      <w:r>
        <w:rPr>
          <w:sz w:val="28"/>
          <w:szCs w:val="28"/>
        </w:rPr>
        <w:t>o</w:t>
      </w:r>
      <w:r>
        <w:rPr>
          <w:sz w:val="28"/>
          <w:szCs w:val="28"/>
        </w:rPr>
        <w:t>quias.</w:t>
      </w:r>
    </w:p>
    <w:p w:rsidR="005A4954" w:rsidRDefault="00CD6FF7" w:rsidP="005A495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a</w:t>
      </w:r>
      <w:r w:rsidR="0032599A">
        <w:rPr>
          <w:sz w:val="28"/>
          <w:szCs w:val="28"/>
        </w:rPr>
        <w:t xml:space="preserve">rticulación: </w:t>
      </w:r>
      <w:r w:rsidR="005A4954">
        <w:rPr>
          <w:sz w:val="28"/>
          <w:szCs w:val="28"/>
        </w:rPr>
        <w:t>Asambleas vicariales</w:t>
      </w:r>
      <w:r w:rsidR="0032599A">
        <w:rPr>
          <w:sz w:val="28"/>
          <w:szCs w:val="28"/>
        </w:rPr>
        <w:t>, trabajo por zonas</w:t>
      </w:r>
      <w:r w:rsidR="005A4954">
        <w:rPr>
          <w:sz w:val="28"/>
          <w:szCs w:val="28"/>
        </w:rPr>
        <w:t>.</w:t>
      </w:r>
    </w:p>
    <w:p w:rsidR="0032599A" w:rsidRDefault="0032599A" w:rsidP="005A4954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coordinación de pastorales específicas de parte de laicos.</w:t>
      </w:r>
    </w:p>
    <w:p w:rsidR="005A4954" w:rsidRPr="005A4954" w:rsidRDefault="005A4954" w:rsidP="005A4954">
      <w:pPr>
        <w:jc w:val="both"/>
        <w:rPr>
          <w:sz w:val="28"/>
          <w:szCs w:val="28"/>
        </w:rPr>
      </w:pPr>
    </w:p>
    <w:p w:rsidR="00800368" w:rsidRDefault="00800368" w:rsidP="00800368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ESTRUCTURAS ORGANIZATIVAS QUE VEMOS NECESARIO MODIFICAR:</w:t>
      </w:r>
    </w:p>
    <w:p w:rsidR="00BB03BD" w:rsidRDefault="00CD6FF7" w:rsidP="00CD6FF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 w:rsidRPr="00CD6FF7">
        <w:rPr>
          <w:sz w:val="28"/>
          <w:szCs w:val="28"/>
        </w:rPr>
        <w:t>Criterios</w:t>
      </w:r>
      <w:r>
        <w:rPr>
          <w:sz w:val="28"/>
          <w:szCs w:val="28"/>
        </w:rPr>
        <w:t>: pasar de una estructura vertical a una estructura horizontal, de una estructura de conservación a una estructura de misión y vida comunitaria</w:t>
      </w:r>
      <w:r w:rsidR="001C7E5A">
        <w:rPr>
          <w:sz w:val="28"/>
          <w:szCs w:val="28"/>
        </w:rPr>
        <w:t>; que las estructuras estén en función de las acciones e</w:t>
      </w:r>
      <w:r w:rsidR="001C7E5A">
        <w:rPr>
          <w:sz w:val="28"/>
          <w:szCs w:val="28"/>
        </w:rPr>
        <w:t>s</w:t>
      </w:r>
      <w:r w:rsidR="001C7E5A">
        <w:rPr>
          <w:sz w:val="28"/>
          <w:szCs w:val="28"/>
        </w:rPr>
        <w:t>tratégicas</w:t>
      </w:r>
      <w:r>
        <w:rPr>
          <w:sz w:val="28"/>
          <w:szCs w:val="28"/>
        </w:rPr>
        <w:t>.</w:t>
      </w:r>
    </w:p>
    <w:p w:rsidR="00CD6FF7" w:rsidRDefault="00CD6FF7" w:rsidP="00CD6FF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 articulación de los trabajos en las vicarías: que estén integradas t</w:t>
      </w:r>
      <w:r>
        <w:rPr>
          <w:sz w:val="28"/>
          <w:szCs w:val="28"/>
        </w:rPr>
        <w:t>o</w:t>
      </w:r>
      <w:r>
        <w:rPr>
          <w:sz w:val="28"/>
          <w:szCs w:val="28"/>
        </w:rPr>
        <w:t>das las parroquias</w:t>
      </w:r>
      <w:r w:rsidR="001C7E5A">
        <w:rPr>
          <w:sz w:val="28"/>
          <w:szCs w:val="28"/>
        </w:rPr>
        <w:t xml:space="preserve"> y campos de trabajo</w:t>
      </w:r>
      <w:r>
        <w:rPr>
          <w:sz w:val="28"/>
          <w:szCs w:val="28"/>
        </w:rPr>
        <w:t xml:space="preserve">, que haya comunicación entre laicos y sacerdotes, que se </w:t>
      </w:r>
      <w:r w:rsidR="001C7E5A">
        <w:rPr>
          <w:sz w:val="28"/>
          <w:szCs w:val="28"/>
        </w:rPr>
        <w:t>convoquen las asambleas por zonas</w:t>
      </w:r>
      <w:r w:rsidR="0056347A">
        <w:rPr>
          <w:sz w:val="28"/>
          <w:szCs w:val="28"/>
        </w:rPr>
        <w:t>, que se reanimen los núcleos o bloques</w:t>
      </w:r>
      <w:r>
        <w:rPr>
          <w:sz w:val="28"/>
          <w:szCs w:val="28"/>
        </w:rPr>
        <w:t>.</w:t>
      </w:r>
    </w:p>
    <w:p w:rsidR="005F7C1E" w:rsidRDefault="005F7C1E" w:rsidP="00CD6FF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Fortalecer la mística de articulación y comunión en la vicaría.</w:t>
      </w:r>
    </w:p>
    <w:p w:rsidR="0056347A" w:rsidRDefault="0056347A" w:rsidP="00CD6FF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Dedicar tiempo al análisis de la realidad.</w:t>
      </w:r>
    </w:p>
    <w:p w:rsidR="0056347A" w:rsidRPr="00CD6FF7" w:rsidRDefault="0056347A" w:rsidP="00CD6FF7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Impulsar la descentralización de los servicios y ministerios.</w:t>
      </w:r>
    </w:p>
    <w:sectPr w:rsidR="0056347A" w:rsidRPr="00CD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A1E"/>
    <w:multiLevelType w:val="hybridMultilevel"/>
    <w:tmpl w:val="10E43EE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7F29EC"/>
    <w:multiLevelType w:val="hybridMultilevel"/>
    <w:tmpl w:val="7F2C21B2"/>
    <w:lvl w:ilvl="0" w:tplc="15B4E4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68"/>
    <w:rsid w:val="001C7E5A"/>
    <w:rsid w:val="0032599A"/>
    <w:rsid w:val="0056347A"/>
    <w:rsid w:val="005A4954"/>
    <w:rsid w:val="005F7C1E"/>
    <w:rsid w:val="007B6DA7"/>
    <w:rsid w:val="00800368"/>
    <w:rsid w:val="00946BCF"/>
    <w:rsid w:val="00A04695"/>
    <w:rsid w:val="00CD6FF7"/>
    <w:rsid w:val="00F2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3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0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7</cp:revision>
  <dcterms:created xsi:type="dcterms:W3CDTF">2011-02-09T20:52:00Z</dcterms:created>
  <dcterms:modified xsi:type="dcterms:W3CDTF">2011-02-09T21:22:00Z</dcterms:modified>
</cp:coreProperties>
</file>